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fad7a8b08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ffe66dc8c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Mochrum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c0a86069481c" /><Relationship Type="http://schemas.openxmlformats.org/officeDocument/2006/relationships/numbering" Target="/word/numbering.xml" Id="Rc774ae6db1d94d67" /><Relationship Type="http://schemas.openxmlformats.org/officeDocument/2006/relationships/settings" Target="/word/settings.xml" Id="Raab3c51ed0ce4f86" /><Relationship Type="http://schemas.openxmlformats.org/officeDocument/2006/relationships/image" Target="/word/media/6d8167c2-837c-4d7d-aedb-0af189af8c6d.png" Id="R17fffe66dc8c4481" /></Relationships>
</file>