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e310ad8fd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f7373f7c8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Modbury,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8449efcac480e" /><Relationship Type="http://schemas.openxmlformats.org/officeDocument/2006/relationships/numbering" Target="/word/numbering.xml" Id="Rc4cafa7d62064ba7" /><Relationship Type="http://schemas.openxmlformats.org/officeDocument/2006/relationships/settings" Target="/word/settings.xml" Id="R78a921c9a1414b45" /><Relationship Type="http://schemas.openxmlformats.org/officeDocument/2006/relationships/image" Target="/word/media/98ef9b89-5741-4a50-865a-484085633cf1.png" Id="R0dcf7373f7c840e6" /></Relationships>
</file>