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db6cd0502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be3256a74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Monkseaton,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66e1fb6284394" /><Relationship Type="http://schemas.openxmlformats.org/officeDocument/2006/relationships/numbering" Target="/word/numbering.xml" Id="R24cc0f60b86c4de4" /><Relationship Type="http://schemas.openxmlformats.org/officeDocument/2006/relationships/settings" Target="/word/settings.xml" Id="R76ca82304c384ec7" /><Relationship Type="http://schemas.openxmlformats.org/officeDocument/2006/relationships/image" Target="/word/media/1b6c5691-402e-4959-bfb3-6fdb9ab3f23c.png" Id="Rc98be3256a7447b3" /></Relationships>
</file>