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c120612e2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81cb3ab52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Montacute,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ef4c32ade441b" /><Relationship Type="http://schemas.openxmlformats.org/officeDocument/2006/relationships/numbering" Target="/word/numbering.xml" Id="Rc161801c760e4cf2" /><Relationship Type="http://schemas.openxmlformats.org/officeDocument/2006/relationships/settings" Target="/word/settings.xml" Id="Rfecd8309337d442e" /><Relationship Type="http://schemas.openxmlformats.org/officeDocument/2006/relationships/image" Target="/word/media/10be456c-9236-4274-93ca-afade40c0426.png" Id="R79781cb3ab524037" /></Relationships>
</file>