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8231ead77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2f5564cfb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Monxton,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c1053cd3d4fc0" /><Relationship Type="http://schemas.openxmlformats.org/officeDocument/2006/relationships/numbering" Target="/word/numbering.xml" Id="R144aa36ed706478e" /><Relationship Type="http://schemas.openxmlformats.org/officeDocument/2006/relationships/settings" Target="/word/settings.xml" Id="R274bf378deb94d7a" /><Relationship Type="http://schemas.openxmlformats.org/officeDocument/2006/relationships/image" Target="/word/media/a31ccb19-5288-42e7-a7f2-780f5cb05578.png" Id="R7cf2f5564cfb4c8e" /></Relationships>
</file>