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0f23074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e7f42a5de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Moorfoot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318af3e584430" /><Relationship Type="http://schemas.openxmlformats.org/officeDocument/2006/relationships/numbering" Target="/word/numbering.xml" Id="Rfa80c5929698445b" /><Relationship Type="http://schemas.openxmlformats.org/officeDocument/2006/relationships/settings" Target="/word/settings.xml" Id="Rd83a666e3d7c4f01" /><Relationship Type="http://schemas.openxmlformats.org/officeDocument/2006/relationships/image" Target="/word/media/43d924a4-12d1-4654-82a6-2d22319b6e55.png" Id="R7ace7f42a5de4c62" /></Relationships>
</file>