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2d6fd0b3b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7bdcd3c93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Moorsholm,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74dee018c4771" /><Relationship Type="http://schemas.openxmlformats.org/officeDocument/2006/relationships/numbering" Target="/word/numbering.xml" Id="R1e8105751cc94cec" /><Relationship Type="http://schemas.openxmlformats.org/officeDocument/2006/relationships/settings" Target="/word/settings.xml" Id="R2b2987e162594218" /><Relationship Type="http://schemas.openxmlformats.org/officeDocument/2006/relationships/image" Target="/word/media/fa2dea85-c120-4cec-bed8-ca1fccd980a0.png" Id="Rfbe7bdcd3c9341ef" /></Relationships>
</file>