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aeb98bd9f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86697d77c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Morebath,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299d9d9694b8b" /><Relationship Type="http://schemas.openxmlformats.org/officeDocument/2006/relationships/numbering" Target="/word/numbering.xml" Id="Rb3c01602c3d74e8a" /><Relationship Type="http://schemas.openxmlformats.org/officeDocument/2006/relationships/settings" Target="/word/settings.xml" Id="Rb4eb474cc5524241" /><Relationship Type="http://schemas.openxmlformats.org/officeDocument/2006/relationships/image" Target="/word/media/e531bd84-799d-43fe-9aba-b9ed11fe99b3.png" Id="R2e386697d77c4464" /></Relationships>
</file>