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fe5722bd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d66597bd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Morland,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28d061ec4b20" /><Relationship Type="http://schemas.openxmlformats.org/officeDocument/2006/relationships/numbering" Target="/word/numbering.xml" Id="R225ab8eccb274103" /><Relationship Type="http://schemas.openxmlformats.org/officeDocument/2006/relationships/settings" Target="/word/settings.xml" Id="R4fe07ba539034731" /><Relationship Type="http://schemas.openxmlformats.org/officeDocument/2006/relationships/image" Target="/word/media/152a91c0-f04e-4aef-b842-04b13adbec8d.png" Id="R7f7d66597bda4e83" /></Relationships>
</file>