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14d767dc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c7ef90ec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Mormond Halt,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a69335464753" /><Relationship Type="http://schemas.openxmlformats.org/officeDocument/2006/relationships/numbering" Target="/word/numbering.xml" Id="Re3588ee0d40d445e" /><Relationship Type="http://schemas.openxmlformats.org/officeDocument/2006/relationships/settings" Target="/word/settings.xml" Id="Rf0aacea9982740ca" /><Relationship Type="http://schemas.openxmlformats.org/officeDocument/2006/relationships/image" Target="/word/media/ab9fe5d4-e7d7-48b8-9bcc-a03652c250e9.png" Id="R652c7ef90ec24b46" /></Relationships>
</file>