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cf9f084fa4d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ae33c6d5d7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Morte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f053ec96c4aad" /><Relationship Type="http://schemas.openxmlformats.org/officeDocument/2006/relationships/numbering" Target="/word/numbering.xml" Id="Rf1f74b4e0e69445b" /><Relationship Type="http://schemas.openxmlformats.org/officeDocument/2006/relationships/settings" Target="/word/settings.xml" Id="R2540ce92924a4826" /><Relationship Type="http://schemas.openxmlformats.org/officeDocument/2006/relationships/image" Target="/word/media/15612c37-cae1-4f05-ab77-747bf9289d0d.png" Id="Ra3ae33c6d5d74fec" /></Relationships>
</file>