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1089452a4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7c52e4d1d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Morvah,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58862b93b44f8" /><Relationship Type="http://schemas.openxmlformats.org/officeDocument/2006/relationships/numbering" Target="/word/numbering.xml" Id="R0d003d74790d414b" /><Relationship Type="http://schemas.openxmlformats.org/officeDocument/2006/relationships/settings" Target="/word/settings.xml" Id="R389d3befc2fc47c3" /><Relationship Type="http://schemas.openxmlformats.org/officeDocument/2006/relationships/image" Target="/word/media/8e2cfb32-3d9f-42bd-8a1c-e489fd046f75.png" Id="Rc297c52e4d1d4ec1" /></Relationships>
</file>