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977f1a2dc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543cdcb3d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Mossbay,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559c568bf4358" /><Relationship Type="http://schemas.openxmlformats.org/officeDocument/2006/relationships/numbering" Target="/word/numbering.xml" Id="R2ae55f82ac2846fb" /><Relationship Type="http://schemas.openxmlformats.org/officeDocument/2006/relationships/settings" Target="/word/settings.xml" Id="R6256d12b86c84376" /><Relationship Type="http://schemas.openxmlformats.org/officeDocument/2006/relationships/image" Target="/word/media/0889f177-6441-41d2-bc6d-35e694811067.png" Id="Ra3d543cdcb3d4ae4" /></Relationships>
</file>