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b257a3845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4e96e961e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Moyola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80419d44447be" /><Relationship Type="http://schemas.openxmlformats.org/officeDocument/2006/relationships/numbering" Target="/word/numbering.xml" Id="R7e0d66c482a04c5a" /><Relationship Type="http://schemas.openxmlformats.org/officeDocument/2006/relationships/settings" Target="/word/settings.xml" Id="R1be9627970604006" /><Relationship Type="http://schemas.openxmlformats.org/officeDocument/2006/relationships/image" Target="/word/media/a8c65083-07d1-4014-8a3a-25a12f9fc949.png" Id="R15c4e96e961e4660" /></Relationships>
</file>