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b7e73cf46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ad3caa779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Mudstone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997ac14194607" /><Relationship Type="http://schemas.openxmlformats.org/officeDocument/2006/relationships/numbering" Target="/word/numbering.xml" Id="R2d51900076454a6b" /><Relationship Type="http://schemas.openxmlformats.org/officeDocument/2006/relationships/settings" Target="/word/settings.xml" Id="R35d3898356684e33" /><Relationship Type="http://schemas.openxmlformats.org/officeDocument/2006/relationships/image" Target="/word/media/6ef76328-cf75-4b70-b4cb-582b1d383678.png" Id="Rcb0ad3caa7794752" /></Relationships>
</file>