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e6d191bcf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38d5c7599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Mumby,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4e41a00a44681" /><Relationship Type="http://schemas.openxmlformats.org/officeDocument/2006/relationships/numbering" Target="/word/numbering.xml" Id="R7276f4921a774982" /><Relationship Type="http://schemas.openxmlformats.org/officeDocument/2006/relationships/settings" Target="/word/settings.xml" Id="Rd0f4baea55f0483e" /><Relationship Type="http://schemas.openxmlformats.org/officeDocument/2006/relationships/image" Target="/word/media/86039b5b-8ce8-458c-bca7-d352e62b0365.png" Id="R5ef38d5c7599444e" /></Relationships>
</file>