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687aa0e75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87c5cc9b4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Mundford,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3db3c8d454b7a" /><Relationship Type="http://schemas.openxmlformats.org/officeDocument/2006/relationships/numbering" Target="/word/numbering.xml" Id="R824281ece1b348a7" /><Relationship Type="http://schemas.openxmlformats.org/officeDocument/2006/relationships/settings" Target="/word/settings.xml" Id="Re33c5d3fbe934e2a" /><Relationship Type="http://schemas.openxmlformats.org/officeDocument/2006/relationships/image" Target="/word/media/70131cf7-336d-427d-96a6-9e8b42f13dcd.png" Id="R2d887c5cc9b444c5" /></Relationships>
</file>