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21089dae5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37da029fd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Murroes,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83d01afef4c7f" /><Relationship Type="http://schemas.openxmlformats.org/officeDocument/2006/relationships/numbering" Target="/word/numbering.xml" Id="Rb435511365c24605" /><Relationship Type="http://schemas.openxmlformats.org/officeDocument/2006/relationships/settings" Target="/word/settings.xml" Id="R77fd84a5a3d4423a" /><Relationship Type="http://schemas.openxmlformats.org/officeDocument/2006/relationships/image" Target="/word/media/63970877-2cc5-43c0-875f-85cd56a40f07.png" Id="Rb4f37da029fd4da7" /></Relationships>
</file>