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4b152fd6b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3191d5bab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Nairn,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a83a71a2044a1" /><Relationship Type="http://schemas.openxmlformats.org/officeDocument/2006/relationships/numbering" Target="/word/numbering.xml" Id="R45d14bfa98314f5e" /><Relationship Type="http://schemas.openxmlformats.org/officeDocument/2006/relationships/settings" Target="/word/settings.xml" Id="R6f4127bc66c3417a" /><Relationship Type="http://schemas.openxmlformats.org/officeDocument/2006/relationships/image" Target="/word/media/d5540d89-a460-4b0c-aba1-5af070ab8c93.png" Id="R24b3191d5bab4b3a" /></Relationships>
</file>