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b119cc499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b0c18fd6c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Navenby,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2d4c592b34acf" /><Relationship Type="http://schemas.openxmlformats.org/officeDocument/2006/relationships/numbering" Target="/word/numbering.xml" Id="R8ee3214d4da340c7" /><Relationship Type="http://schemas.openxmlformats.org/officeDocument/2006/relationships/settings" Target="/word/settings.xml" Id="Rd9abe62988094dda" /><Relationship Type="http://schemas.openxmlformats.org/officeDocument/2006/relationships/image" Target="/word/media/9fdb2aa6-1544-4821-9087-55913881af9b.png" Id="R4f4b0c18fd6c4379" /></Relationships>
</file>