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a15bf9f47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f207d0126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Navestock,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3e52bd1b743f2" /><Relationship Type="http://schemas.openxmlformats.org/officeDocument/2006/relationships/numbering" Target="/word/numbering.xml" Id="Rb73e4c2b68594982" /><Relationship Type="http://schemas.openxmlformats.org/officeDocument/2006/relationships/settings" Target="/word/settings.xml" Id="R0527a6dc37014cac" /><Relationship Type="http://schemas.openxmlformats.org/officeDocument/2006/relationships/image" Target="/word/media/39f7520c-7279-42dc-9306-14a9da462ae4.png" Id="R4c5f207d01264ffe" /></Relationships>
</file>