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dfe6208a0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d6db6711b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235fba9f24a4d" /><Relationship Type="http://schemas.openxmlformats.org/officeDocument/2006/relationships/numbering" Target="/word/numbering.xml" Id="Rc9e3e11789a84c64" /><Relationship Type="http://schemas.openxmlformats.org/officeDocument/2006/relationships/settings" Target="/word/settings.xml" Id="Ra6a04087ca734c6e" /><Relationship Type="http://schemas.openxmlformats.org/officeDocument/2006/relationships/image" Target="/word/media/abffba4e-5b76-4fd4-bd66-e6e1f4d831fb.png" Id="R1eed6db6711b4002" /></Relationships>
</file>