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38a373249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3bd8a9fa3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Neath Abbey,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48aad9a804eef" /><Relationship Type="http://schemas.openxmlformats.org/officeDocument/2006/relationships/numbering" Target="/word/numbering.xml" Id="R37bf68a42a6542e0" /><Relationship Type="http://schemas.openxmlformats.org/officeDocument/2006/relationships/settings" Target="/word/settings.xml" Id="R42a3cd6283e44735" /><Relationship Type="http://schemas.openxmlformats.org/officeDocument/2006/relationships/image" Target="/word/media/c9142592-51ae-4c58-86fc-738cda0f19dd.png" Id="Rad13bd8a9fa34b62" /></Relationships>
</file>