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c416cb67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169e386b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Alderley,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3f0ba21874d9d" /><Relationship Type="http://schemas.openxmlformats.org/officeDocument/2006/relationships/numbering" Target="/word/numbering.xml" Id="R00e0b467b03c4cc7" /><Relationship Type="http://schemas.openxmlformats.org/officeDocument/2006/relationships/settings" Target="/word/settings.xml" Id="R4e6596fe664d4da4" /><Relationship Type="http://schemas.openxmlformats.org/officeDocument/2006/relationships/image" Target="/word/media/269bfe28-51a1-400d-bf15-1ffe9e0ae110.png" Id="Rd1e169e386b64000" /></Relationships>
</file>