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91f02c0e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d4e660b9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 Edge,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88be834634d91" /><Relationship Type="http://schemas.openxmlformats.org/officeDocument/2006/relationships/numbering" Target="/word/numbering.xml" Id="R910764c6209749ca" /><Relationship Type="http://schemas.openxmlformats.org/officeDocument/2006/relationships/settings" Target="/word/settings.xml" Id="R677c322fb6da4198" /><Relationship Type="http://schemas.openxmlformats.org/officeDocument/2006/relationships/image" Target="/word/media/4e946455-07c3-4aae-b20b-1b4a2569e1ad.png" Id="R99fd4e660b9041c7" /></Relationships>
</file>