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0fec8e36c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14e7f6fa0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 Worton,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56fb2cf75494a" /><Relationship Type="http://schemas.openxmlformats.org/officeDocument/2006/relationships/numbering" Target="/word/numbering.xml" Id="R860787ea9a4c45c8" /><Relationship Type="http://schemas.openxmlformats.org/officeDocument/2006/relationships/settings" Target="/word/settings.xml" Id="R1466a911018d4bc0" /><Relationship Type="http://schemas.openxmlformats.org/officeDocument/2006/relationships/image" Target="/word/media/d629a817-e1a2-43bf-ab48-e6e192ae8c5d.png" Id="R4cb14e7f6fa045b5" /></Relationships>
</file>