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a63bc36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0bafa250f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Netherburn,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4117e4a4e4424" /><Relationship Type="http://schemas.openxmlformats.org/officeDocument/2006/relationships/numbering" Target="/word/numbering.xml" Id="R3e737b571e7a4390" /><Relationship Type="http://schemas.openxmlformats.org/officeDocument/2006/relationships/settings" Target="/word/settings.xml" Id="R84452898700c448f" /><Relationship Type="http://schemas.openxmlformats.org/officeDocument/2006/relationships/image" Target="/word/media/bd742bc8-489d-4b97-ab77-8f1e5f9f3e90.png" Id="R44c0bafa250f4987" /></Relationships>
</file>