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d2f1c2d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645cdc6bf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Nettleham,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4315e874b496c" /><Relationship Type="http://schemas.openxmlformats.org/officeDocument/2006/relationships/numbering" Target="/word/numbering.xml" Id="Rde14521c1f6945a0" /><Relationship Type="http://schemas.openxmlformats.org/officeDocument/2006/relationships/settings" Target="/word/settings.xml" Id="Re07d5e3d39f0457c" /><Relationship Type="http://schemas.openxmlformats.org/officeDocument/2006/relationships/image" Target="/word/media/a214a4ee-796f-4595-8680-8b53d416de69.png" Id="R069645cdc6bf4d9b" /></Relationships>
</file>