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aa2d4b92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0b972415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Bedford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06574c897445c" /><Relationship Type="http://schemas.openxmlformats.org/officeDocument/2006/relationships/numbering" Target="/word/numbering.xml" Id="Rc9d5ddf1c4f3434c" /><Relationship Type="http://schemas.openxmlformats.org/officeDocument/2006/relationships/settings" Target="/word/settings.xml" Id="Rce4faf6e7c354e08" /><Relationship Type="http://schemas.openxmlformats.org/officeDocument/2006/relationships/image" Target="/word/media/c050aa08-16c8-40a8-97bd-f6d61743f475.png" Id="Ra7ce0b972415486a" /></Relationships>
</file>