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1cc2f13ed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d03c1a6e0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Malden,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59be023df42f6" /><Relationship Type="http://schemas.openxmlformats.org/officeDocument/2006/relationships/numbering" Target="/word/numbering.xml" Id="R5413fb2e891147fa" /><Relationship Type="http://schemas.openxmlformats.org/officeDocument/2006/relationships/settings" Target="/word/settings.xml" Id="R53eae096461a4361" /><Relationship Type="http://schemas.openxmlformats.org/officeDocument/2006/relationships/image" Target="/word/media/82a24b38-558b-4f72-956c-e2c3762b632a.png" Id="R243d03c1a6e04633" /></Relationships>
</file>