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d31840089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dc8f95325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Passage,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a4926068649c3" /><Relationship Type="http://schemas.openxmlformats.org/officeDocument/2006/relationships/numbering" Target="/word/numbering.xml" Id="Rfdb5d41dd2a44ed8" /><Relationship Type="http://schemas.openxmlformats.org/officeDocument/2006/relationships/settings" Target="/word/settings.xml" Id="R94da7a9df8424029" /><Relationship Type="http://schemas.openxmlformats.org/officeDocument/2006/relationships/image" Target="/word/media/3ce9ec8e-c724-43cf-b742-a7b8dcee85bb.png" Id="R1cddc8f9532548bb" /></Relationships>
</file>