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56460a74c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e05d46e76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Radnor,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dbcd496a1448f" /><Relationship Type="http://schemas.openxmlformats.org/officeDocument/2006/relationships/numbering" Target="/word/numbering.xml" Id="R671b4b9c784b4446" /><Relationship Type="http://schemas.openxmlformats.org/officeDocument/2006/relationships/settings" Target="/word/settings.xml" Id="R4d9d29cde55440f7" /><Relationship Type="http://schemas.openxmlformats.org/officeDocument/2006/relationships/image" Target="/word/media/1a629467-be40-46dc-a3fd-ab36032cc5af.png" Id="Ra06e05d46e7643ba" /></Relationships>
</file>