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7ea36226a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bc5124e4e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Romney,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aaafa27324c24" /><Relationship Type="http://schemas.openxmlformats.org/officeDocument/2006/relationships/numbering" Target="/word/numbering.xml" Id="Rb3075c0aa0e14007" /><Relationship Type="http://schemas.openxmlformats.org/officeDocument/2006/relationships/settings" Target="/word/settings.xml" Id="R56f373fa4da5416c" /><Relationship Type="http://schemas.openxmlformats.org/officeDocument/2006/relationships/image" Target="/word/media/733c70f0-25c2-430b-ad27-b7448dbbd167.png" Id="R93cbc5124e4e408c" /></Relationships>
</file>