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d78c49654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12bbf09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Shoreham,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e90ea03748f2" /><Relationship Type="http://schemas.openxmlformats.org/officeDocument/2006/relationships/numbering" Target="/word/numbering.xml" Id="R1dc77abc787f42f4" /><Relationship Type="http://schemas.openxmlformats.org/officeDocument/2006/relationships/settings" Target="/word/settings.xml" Id="Rdac3c60db1b04612" /><Relationship Type="http://schemas.openxmlformats.org/officeDocument/2006/relationships/image" Target="/word/media/ec038266-af74-4184-909b-a53b2a8406c0.png" Id="Rd32d12bbf093419c" /></Relationships>
</file>