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52b253d8c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aa7504515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Newark upon Trent,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32420c4ac45e3" /><Relationship Type="http://schemas.openxmlformats.org/officeDocument/2006/relationships/numbering" Target="/word/numbering.xml" Id="R067c94e093664f6f" /><Relationship Type="http://schemas.openxmlformats.org/officeDocument/2006/relationships/settings" Target="/word/settings.xml" Id="R1e3c492dd8f04bee" /><Relationship Type="http://schemas.openxmlformats.org/officeDocument/2006/relationships/image" Target="/word/media/4233e0f3-63bd-4597-a7bf-a7e90aff43f8.png" Id="Rf03aa75045154907" /></Relationships>
</file>