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b78631c1b349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162ee0183c42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Newcastle,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a5513ea54747c7" /><Relationship Type="http://schemas.openxmlformats.org/officeDocument/2006/relationships/numbering" Target="/word/numbering.xml" Id="R30751d2df39e4417" /><Relationship Type="http://schemas.openxmlformats.org/officeDocument/2006/relationships/settings" Target="/word/settings.xml" Id="Rc3679f37aeaa4a76" /><Relationship Type="http://schemas.openxmlformats.org/officeDocument/2006/relationships/image" Target="/word/media/025b5e0d-188d-41c8-988d-373e2ecaf1c4.png" Id="Rf2162ee0183c427d" /></Relationships>
</file>