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1adfa89b6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de1824e4c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Newchurch,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fcdfc3a0a4a24" /><Relationship Type="http://schemas.openxmlformats.org/officeDocument/2006/relationships/numbering" Target="/word/numbering.xml" Id="R474ce74784c940cc" /><Relationship Type="http://schemas.openxmlformats.org/officeDocument/2006/relationships/settings" Target="/word/settings.xml" Id="Rdc7f85ef29d5495d" /><Relationship Type="http://schemas.openxmlformats.org/officeDocument/2006/relationships/image" Target="/word/media/16564b2e-9f45-4deb-85b9-259620621521.png" Id="Rf15de1824e4c4324" /></Relationships>
</file>