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d98c9b92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d9eaac5e1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Newlands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78a03d1434434" /><Relationship Type="http://schemas.openxmlformats.org/officeDocument/2006/relationships/numbering" Target="/word/numbering.xml" Id="R564890a3b35046c6" /><Relationship Type="http://schemas.openxmlformats.org/officeDocument/2006/relationships/settings" Target="/word/settings.xml" Id="R2feae96246cf4015" /><Relationship Type="http://schemas.openxmlformats.org/officeDocument/2006/relationships/image" Target="/word/media/699f9cdb-cab1-49e0-825d-2af4b8c9c209.png" Id="R6bdd9eaac5e14ada" /></Relationships>
</file>