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5df767f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1d0bd59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Newnham,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ea83bddad4738" /><Relationship Type="http://schemas.openxmlformats.org/officeDocument/2006/relationships/numbering" Target="/word/numbering.xml" Id="R2bc022e16e424e3f" /><Relationship Type="http://schemas.openxmlformats.org/officeDocument/2006/relationships/settings" Target="/word/settings.xml" Id="R2f6a87d914694e8d" /><Relationship Type="http://schemas.openxmlformats.org/officeDocument/2006/relationships/image" Target="/word/media/c63b6546-1293-4040-9b69-98758dcb13df.png" Id="R96da1d0bd59841de" /></Relationships>
</file>