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1c29e515b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ba0b4688e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Newport,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6850e18ec4a5a" /><Relationship Type="http://schemas.openxmlformats.org/officeDocument/2006/relationships/numbering" Target="/word/numbering.xml" Id="R542f378a5c4d44ba" /><Relationship Type="http://schemas.openxmlformats.org/officeDocument/2006/relationships/settings" Target="/word/settings.xml" Id="Rfc4c5cf314ce43c6" /><Relationship Type="http://schemas.openxmlformats.org/officeDocument/2006/relationships/image" Target="/word/media/049bd8db-4f36-4402-b12b-3f25e7dbaac4.png" Id="R906ba0b4688e4318" /></Relationships>
</file>