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43ca40179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2624b7e62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Newport-On-Tay,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45dd02ac640fa" /><Relationship Type="http://schemas.openxmlformats.org/officeDocument/2006/relationships/numbering" Target="/word/numbering.xml" Id="Rab06d81a75e74e90" /><Relationship Type="http://schemas.openxmlformats.org/officeDocument/2006/relationships/settings" Target="/word/settings.xml" Id="R53cce0e5b4e540dd" /><Relationship Type="http://schemas.openxmlformats.org/officeDocument/2006/relationships/image" Target="/word/media/e344bd9c-c9dc-4d56-9296-0721d877478e.png" Id="R8062624b7e624469" /></Relationships>
</file>