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26a6ddd5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68b74dedf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ad36308ce4b52" /><Relationship Type="http://schemas.openxmlformats.org/officeDocument/2006/relationships/numbering" Target="/word/numbering.xml" Id="Rbc85ed0236e54482" /><Relationship Type="http://schemas.openxmlformats.org/officeDocument/2006/relationships/settings" Target="/word/settings.xml" Id="R97230703313d41c8" /><Relationship Type="http://schemas.openxmlformats.org/officeDocument/2006/relationships/image" Target="/word/media/6a8204d8-27dc-4116-a969-ada92b166a9c.png" Id="R7a968b74dedf4050" /></Relationships>
</file>