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b4fe773f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2c1a2b1cc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Abbot,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301f73bc4cfb" /><Relationship Type="http://schemas.openxmlformats.org/officeDocument/2006/relationships/numbering" Target="/word/numbering.xml" Id="R4933929439e64ec2" /><Relationship Type="http://schemas.openxmlformats.org/officeDocument/2006/relationships/settings" Target="/word/settings.xml" Id="R21d286b900ba4c7c" /><Relationship Type="http://schemas.openxmlformats.org/officeDocument/2006/relationships/image" Target="/word/media/ad71b164-fbe7-42b2-83e4-0dc721cb30be.png" Id="R28b2c1a2b1cc487b" /></Relationships>
</file>