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211d8fced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689ea4887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on Trent,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8693606bb4ce8" /><Relationship Type="http://schemas.openxmlformats.org/officeDocument/2006/relationships/numbering" Target="/word/numbering.xml" Id="Rd4ec75cca1ed4d15" /><Relationship Type="http://schemas.openxmlformats.org/officeDocument/2006/relationships/settings" Target="/word/settings.xml" Id="R3862fcbc958247d2" /><Relationship Type="http://schemas.openxmlformats.org/officeDocument/2006/relationships/image" Target="/word/media/a3f9eabc-7c99-4d91-be1b-002426e21ce9.png" Id="R34a689ea48874363" /></Relationships>
</file>