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3a5f5b2ec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7d987b7f9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Newton's Cove,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50d0a3b2a49d7" /><Relationship Type="http://schemas.openxmlformats.org/officeDocument/2006/relationships/numbering" Target="/word/numbering.xml" Id="R6bf44c4084c64de3" /><Relationship Type="http://schemas.openxmlformats.org/officeDocument/2006/relationships/settings" Target="/word/settings.xml" Id="R3a5933c6212946c6" /><Relationship Type="http://schemas.openxmlformats.org/officeDocument/2006/relationships/image" Target="/word/media/673be79b-de2b-4c38-ae0e-54e447b54301.png" Id="Ra5d7d987b7f94ca6" /></Relationships>
</file>