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46f16e5f9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1d1137e8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Nordelph,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5140725684ebb" /><Relationship Type="http://schemas.openxmlformats.org/officeDocument/2006/relationships/numbering" Target="/word/numbering.xml" Id="R8736a2548b8b4a3d" /><Relationship Type="http://schemas.openxmlformats.org/officeDocument/2006/relationships/settings" Target="/word/settings.xml" Id="R8bb74b9aff374426" /><Relationship Type="http://schemas.openxmlformats.org/officeDocument/2006/relationships/image" Target="/word/media/fbdb1f4a-ef95-4e54-9a6a-4e59c4519646.png" Id="Rd731d1137e8a4a13" /></Relationships>
</file>