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36bc93d9f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5509a7f69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Burlingham,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a97707f444cf7" /><Relationship Type="http://schemas.openxmlformats.org/officeDocument/2006/relationships/numbering" Target="/word/numbering.xml" Id="R5213cf7336744e79" /><Relationship Type="http://schemas.openxmlformats.org/officeDocument/2006/relationships/settings" Target="/word/settings.xml" Id="R31ed24eab9c841d5" /><Relationship Type="http://schemas.openxmlformats.org/officeDocument/2006/relationships/image" Target="/word/media/3632a7df-b093-4cf4-9113-431022211265.png" Id="R07e5509a7f6942d5" /></Relationships>
</file>