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4c524a5d3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42320a2d9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Channel,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e52c8d8b84d77" /><Relationship Type="http://schemas.openxmlformats.org/officeDocument/2006/relationships/numbering" Target="/word/numbering.xml" Id="R544e3913a9d54b4f" /><Relationship Type="http://schemas.openxmlformats.org/officeDocument/2006/relationships/settings" Target="/word/settings.xml" Id="R0de70f66a4bf4882" /><Relationship Type="http://schemas.openxmlformats.org/officeDocument/2006/relationships/image" Target="/word/media/19ee7c5f-ec43-4502-bb5c-5c8b0efde0ae.png" Id="R4a542320a2d94594" /></Relationships>
</file>