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31840a87d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368ab5f86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Craig,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21ffec6ef4e8c" /><Relationship Type="http://schemas.openxmlformats.org/officeDocument/2006/relationships/numbering" Target="/word/numbering.xml" Id="R3bdc832f96ec4c50" /><Relationship Type="http://schemas.openxmlformats.org/officeDocument/2006/relationships/settings" Target="/word/settings.xml" Id="R38bf3081f0414b67" /><Relationship Type="http://schemas.openxmlformats.org/officeDocument/2006/relationships/image" Target="/word/media/fae268ad-df8b-4114-9019-34b0090eae83.png" Id="R908368ab5f8640ef" /></Relationships>
</file>