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109be30f4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90680d38b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Curry,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05fb8dbae477f" /><Relationship Type="http://schemas.openxmlformats.org/officeDocument/2006/relationships/numbering" Target="/word/numbering.xml" Id="Rb30f139707bc4fe2" /><Relationship Type="http://schemas.openxmlformats.org/officeDocument/2006/relationships/settings" Target="/word/settings.xml" Id="Re3de41ea80e44db7" /><Relationship Type="http://schemas.openxmlformats.org/officeDocument/2006/relationships/image" Target="/word/media/b5ddc63f-1997-43bf-825f-81489f3e5d26.png" Id="R1ef90680d38b4c59" /></Relationships>
</file>